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C1" w:rsidRPr="006508C1" w:rsidRDefault="006508C1" w:rsidP="00395D6F">
      <w:pPr>
        <w:pStyle w:val="Default"/>
        <w:jc w:val="center"/>
        <w:rPr>
          <w:sz w:val="28"/>
          <w:szCs w:val="28"/>
        </w:rPr>
      </w:pPr>
      <w:r w:rsidRPr="006508C1">
        <w:rPr>
          <w:sz w:val="28"/>
          <w:szCs w:val="28"/>
        </w:rPr>
        <w:t>【インフルエンザ出席停止のめやす・</w:t>
      </w:r>
      <w:r w:rsidR="00017FAD">
        <w:rPr>
          <w:rFonts w:hint="eastAsia"/>
          <w:sz w:val="28"/>
          <w:szCs w:val="28"/>
        </w:rPr>
        <w:t>幼児／</w:t>
      </w:r>
      <w:r w:rsidRPr="006508C1">
        <w:rPr>
          <w:sz w:val="28"/>
          <w:szCs w:val="28"/>
        </w:rPr>
        <w:t>児童生徒】</w:t>
      </w:r>
    </w:p>
    <w:p w:rsidR="005B159D" w:rsidRDefault="006508C1" w:rsidP="005B159D">
      <w:pPr>
        <w:pStyle w:val="Default"/>
        <w:ind w:firstLine="840"/>
        <w:rPr>
          <w:sz w:val="23"/>
          <w:szCs w:val="23"/>
        </w:rPr>
      </w:pPr>
      <w:r>
        <w:rPr>
          <w:sz w:val="23"/>
          <w:szCs w:val="23"/>
        </w:rPr>
        <w:t>インフルエンザ発症日（発熱開始日）を０日と数え、</w:t>
      </w:r>
    </w:p>
    <w:p w:rsidR="005B159D" w:rsidRDefault="005B159D" w:rsidP="005B159D">
      <w:pPr>
        <w:pStyle w:val="Default"/>
        <w:ind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>「</w:t>
      </w:r>
      <w:r w:rsidR="006508C1">
        <w:rPr>
          <w:sz w:val="23"/>
          <w:szCs w:val="23"/>
        </w:rPr>
        <w:t>５日を経過し、かつ</w:t>
      </w:r>
      <w:r>
        <w:rPr>
          <w:rFonts w:hint="eastAsia"/>
          <w:sz w:val="23"/>
          <w:szCs w:val="23"/>
        </w:rPr>
        <w:t xml:space="preserve">　</w:t>
      </w:r>
      <w:r w:rsidR="006508C1">
        <w:rPr>
          <w:sz w:val="23"/>
          <w:szCs w:val="23"/>
        </w:rPr>
        <w:t>解熱した後　２日（幼児にあっては３日）を経過するまで</w:t>
      </w:r>
      <w:r>
        <w:rPr>
          <w:rFonts w:hint="eastAsia"/>
          <w:sz w:val="23"/>
          <w:szCs w:val="23"/>
        </w:rPr>
        <w:t>」</w:t>
      </w:r>
    </w:p>
    <w:p w:rsidR="006508C1" w:rsidRDefault="006508C1" w:rsidP="005B159D">
      <w:pPr>
        <w:pStyle w:val="Default"/>
        <w:ind w:firstLine="840"/>
        <w:rPr>
          <w:sz w:val="23"/>
          <w:szCs w:val="23"/>
        </w:rPr>
      </w:pPr>
      <w:r>
        <w:rPr>
          <w:sz w:val="23"/>
          <w:szCs w:val="23"/>
        </w:rPr>
        <w:t>出席は控えてください。</w:t>
      </w:r>
    </w:p>
    <w:p w:rsidR="00E529BB" w:rsidRPr="00714BFA" w:rsidRDefault="006508C1" w:rsidP="006508C1">
      <w:pPr>
        <w:jc w:val="right"/>
        <w:rPr>
          <w:sz w:val="18"/>
          <w:szCs w:val="18"/>
        </w:rPr>
      </w:pPr>
      <w:r w:rsidRPr="00714BFA">
        <w:rPr>
          <w:sz w:val="18"/>
          <w:szCs w:val="18"/>
        </w:rPr>
        <w:t>学校保健安全法施行規則の一部を改正する省令の施行（平成２４年４月２日省令改正）</w:t>
      </w:r>
    </w:p>
    <w:p w:rsidR="006508C1" w:rsidRDefault="00017FAD" w:rsidP="00395D6F">
      <w:pPr>
        <w:jc w:val="center"/>
      </w:pPr>
      <w:r>
        <w:rPr>
          <w:noProof/>
        </w:rPr>
        <w:drawing>
          <wp:inline distT="0" distB="0" distL="0" distR="0">
            <wp:extent cx="5362575" cy="343852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-rest-kid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3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FA" w:rsidRDefault="00714BFA"/>
    <w:p w:rsidR="00714BFA" w:rsidRDefault="00017FAD" w:rsidP="00395D6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828966" cy="34385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-rest-studen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966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BFA" w:rsidSect="006508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B0" w:rsidRDefault="00B957B0" w:rsidP="00E942B9">
      <w:r>
        <w:separator/>
      </w:r>
    </w:p>
  </w:endnote>
  <w:endnote w:type="continuationSeparator" w:id="0">
    <w:p w:rsidR="00B957B0" w:rsidRDefault="00B957B0" w:rsidP="00E9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Gothic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B0" w:rsidRDefault="00B957B0" w:rsidP="00E942B9">
      <w:r>
        <w:separator/>
      </w:r>
    </w:p>
  </w:footnote>
  <w:footnote w:type="continuationSeparator" w:id="0">
    <w:p w:rsidR="00B957B0" w:rsidRDefault="00B957B0" w:rsidP="00E9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C1"/>
    <w:rsid w:val="00017FAD"/>
    <w:rsid w:val="000425B3"/>
    <w:rsid w:val="00100E27"/>
    <w:rsid w:val="00147A78"/>
    <w:rsid w:val="00307F9B"/>
    <w:rsid w:val="00390C8E"/>
    <w:rsid w:val="00395D6F"/>
    <w:rsid w:val="005B159D"/>
    <w:rsid w:val="006508C1"/>
    <w:rsid w:val="006A2572"/>
    <w:rsid w:val="006F0C9A"/>
    <w:rsid w:val="00714BFA"/>
    <w:rsid w:val="007A19DF"/>
    <w:rsid w:val="00A07196"/>
    <w:rsid w:val="00A224CF"/>
    <w:rsid w:val="00B957B0"/>
    <w:rsid w:val="00E529BB"/>
    <w:rsid w:val="00E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8C1"/>
    <w:pPr>
      <w:widowControl w:val="0"/>
      <w:autoSpaceDE w:val="0"/>
      <w:autoSpaceDN w:val="0"/>
      <w:adjustRightInd w:val="0"/>
    </w:pPr>
    <w:rPr>
      <w:rFonts w:ascii="HGPGothicM" w:hAnsi="HGPGothicM" w:cs="HGPGothic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4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B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2B9"/>
  </w:style>
  <w:style w:type="paragraph" w:styleId="a7">
    <w:name w:val="footer"/>
    <w:basedOn w:val="a"/>
    <w:link w:val="a8"/>
    <w:uiPriority w:val="99"/>
    <w:unhideWhenUsed/>
    <w:rsid w:val="00E94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8C1"/>
    <w:pPr>
      <w:widowControl w:val="0"/>
      <w:autoSpaceDE w:val="0"/>
      <w:autoSpaceDN w:val="0"/>
      <w:adjustRightInd w:val="0"/>
    </w:pPr>
    <w:rPr>
      <w:rFonts w:ascii="HGPGothicM" w:hAnsi="HGPGothicM" w:cs="HGPGothic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4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B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2B9"/>
  </w:style>
  <w:style w:type="paragraph" w:styleId="a7">
    <w:name w:val="footer"/>
    <w:basedOn w:val="a"/>
    <w:link w:val="a8"/>
    <w:uiPriority w:val="99"/>
    <w:unhideWhenUsed/>
    <w:rsid w:val="00E94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futaba clinic</dc:creator>
  <cp:lastModifiedBy>hisato hirose</cp:lastModifiedBy>
  <cp:revision>3</cp:revision>
  <cp:lastPrinted>2016-01-31T21:16:00Z</cp:lastPrinted>
  <dcterms:created xsi:type="dcterms:W3CDTF">2016-01-31T21:15:00Z</dcterms:created>
  <dcterms:modified xsi:type="dcterms:W3CDTF">2016-01-31T21:16:00Z</dcterms:modified>
</cp:coreProperties>
</file>